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Wages and Related Data for 1289 Workers (Data for Example in Chapter 4)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= Hourly wages in dollars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 = Gender, 1 for female, 0 for male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 = Race, 1 for nonwhite workers and 0 for white workers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= 1 if in union, 0 otherwise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= Education in years</w:t>
      </w:r>
    </w:p>
    <w:p w:rsidR="00DE76D3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 = Work Experience in years</w:t>
      </w:r>
    </w:p>
    <w:p w:rsidR="00DE76D3" w:rsidRPr="00CE42A2" w:rsidRDefault="00DE76D3" w:rsidP="00DE76D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=Age in years (variable not included in the regression in Chapter 4)</w:t>
      </w:r>
    </w:p>
    <w:p w:rsidR="00DE76D3" w:rsidRDefault="00DE76D3" w:rsidP="00D56E0B">
      <w:pPr>
        <w:spacing w:after="0"/>
        <w:ind w:left="720" w:right="576"/>
        <w:rPr>
          <w:rFonts w:ascii="Times New Roman" w:hAnsi="Times New Roman" w:cs="Times New Roman"/>
          <w:b/>
          <w:sz w:val="24"/>
          <w:szCs w:val="24"/>
        </w:rPr>
      </w:pPr>
    </w:p>
    <w:p w:rsidR="00EC1AC2" w:rsidRDefault="00EB12CE" w:rsidP="00D56E0B">
      <w:pPr>
        <w:spacing w:after="0"/>
        <w:ind w:left="720" w:right="5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Earnings and Educational Attainment of Youth in USA</w:t>
      </w:r>
      <w:r w:rsidR="00C95FB2">
        <w:rPr>
          <w:rFonts w:ascii="Times New Roman" w:hAnsi="Times New Roman" w:cs="Times New Roman"/>
          <w:b/>
          <w:sz w:val="24"/>
          <w:szCs w:val="24"/>
        </w:rPr>
        <w:t xml:space="preserve"> (Data for Chapter 6)</w:t>
      </w:r>
    </w:p>
    <w:p w:rsidR="00D56E0B" w:rsidRDefault="00D56E0B" w:rsidP="00D56E0B">
      <w:pPr>
        <w:spacing w:after="0" w:line="240" w:lineRule="auto"/>
        <w:ind w:left="720" w:right="576"/>
        <w:rPr>
          <w:rFonts w:ascii="Times New Roman" w:hAnsi="Times New Roman" w:cs="Times New Roman"/>
          <w:b/>
          <w:sz w:val="24"/>
          <w:szCs w:val="24"/>
        </w:rPr>
      </w:pPr>
    </w:p>
    <w:p w:rsidR="00D56E0B" w:rsidRDefault="006261FC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Earnings </w:t>
      </w:r>
      <w:r w:rsidR="00B44B33" w:rsidRPr="00B44B33">
        <w:rPr>
          <w:rFonts w:ascii="Times New Roman" w:hAnsi="Times New Roman" w:cs="Times New Roman"/>
          <w:sz w:val="24"/>
          <w:szCs w:val="24"/>
        </w:rPr>
        <w:t xml:space="preserve">= </w:t>
      </w:r>
      <w:r w:rsidR="00B44B33">
        <w:rPr>
          <w:rFonts w:ascii="Times New Roman" w:hAnsi="Times New Roman" w:cs="Times New Roman"/>
          <w:sz w:val="24"/>
          <w:szCs w:val="24"/>
        </w:rPr>
        <w:t>Hourly wage in $</w:t>
      </w:r>
    </w:p>
    <w:p w:rsidR="006261FC" w:rsidRDefault="006261FC" w:rsidP="006261FC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= Years of Schooling (highest grade completed as of 2002</w:t>
      </w:r>
    </w:p>
    <w:p w:rsidR="00C0181F" w:rsidRDefault="00C0181F" w:rsidP="006261FC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Wexp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Total out-of-school work experience in years as of the 2002 interview</w:t>
      </w:r>
    </w:p>
    <w:p w:rsidR="00B44B33" w:rsidRDefault="00C0181F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 =</w:t>
      </w:r>
      <w:r w:rsidR="00B44B33">
        <w:rPr>
          <w:rFonts w:ascii="Times New Roman" w:hAnsi="Times New Roman" w:cs="Times New Roman"/>
          <w:sz w:val="24"/>
          <w:szCs w:val="24"/>
        </w:rPr>
        <w:t xml:space="preserve"> 1 for female, 0 for male</w:t>
      </w:r>
    </w:p>
    <w:p w:rsidR="00C0181F" w:rsidRDefault="00C0181F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Ethblack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for blacks</w:t>
      </w:r>
    </w:p>
    <w:p w:rsidR="00C0181F" w:rsidRDefault="007A04FD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Ethhisp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for Hispanic; non-black, non-Hispanic is the reference category</w:t>
      </w:r>
    </w:p>
    <w:p w:rsidR="00DE76D3" w:rsidRDefault="00DE76D3" w:rsidP="00B44B33">
      <w:pPr>
        <w:spacing w:after="0" w:line="360" w:lineRule="auto"/>
        <w:ind w:left="720" w:right="576"/>
        <w:rPr>
          <w:rFonts w:ascii="Times New Roman" w:hAnsi="Times New Roman" w:cs="Times New Roman"/>
          <w:b/>
          <w:sz w:val="24"/>
          <w:szCs w:val="24"/>
        </w:rPr>
      </w:pPr>
    </w:p>
    <w:p w:rsidR="00EB12CE" w:rsidRPr="007A04FD" w:rsidRDefault="00EB12CE" w:rsidP="00B44B33">
      <w:pPr>
        <w:spacing w:after="0" w:line="360" w:lineRule="auto"/>
        <w:ind w:left="720" w:right="57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04FD">
        <w:rPr>
          <w:rFonts w:ascii="Times New Roman" w:hAnsi="Times New Roman" w:cs="Times New Roman"/>
          <w:b/>
          <w:sz w:val="24"/>
          <w:szCs w:val="24"/>
        </w:rPr>
        <w:t>Additional Data not included in the Example of Regressions in Chapter 6</w:t>
      </w:r>
    </w:p>
    <w:p w:rsidR="00EB12CE" w:rsidRDefault="00EB12CE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= Age in 2002</w:t>
      </w:r>
    </w:p>
    <w:p w:rsidR="007A04FD" w:rsidRDefault="007A04FD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= 1 if married, 0 otherwise</w:t>
      </w:r>
    </w:p>
    <w:p w:rsidR="007A04FD" w:rsidRDefault="00995BF3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SF = Years of schooling of respondent's father</w:t>
      </w:r>
    </w:p>
    <w:p w:rsidR="00995BF3" w:rsidRDefault="00995BF3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 = Years of schooling of respondent's mother </w:t>
      </w:r>
    </w:p>
    <w:p w:rsidR="00995BF3" w:rsidRDefault="00995BF3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Siblings = Number of siblings</w:t>
      </w:r>
    </w:p>
    <w:p w:rsidR="00995BF3" w:rsidRDefault="00995BF3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ASVAB02 = Arithmetic reasoning</w:t>
      </w:r>
    </w:p>
    <w:p w:rsidR="00995BF3" w:rsidRDefault="00995BF3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ASVAB03 = Word knowledge</w:t>
      </w:r>
    </w:p>
    <w:p w:rsidR="00C95FB2" w:rsidRDefault="00C95FB2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Lnearnings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Natural of earnings</w:t>
      </w:r>
    </w:p>
    <w:p w:rsidR="00C95FB2" w:rsidRDefault="00C95FB2" w:rsidP="00B44B33">
      <w:pPr>
        <w:spacing w:after="0" w:line="360" w:lineRule="auto"/>
        <w:ind w:left="720" w:righ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Wexp2 = Work experience squared</w:t>
      </w:r>
    </w:p>
    <w:p w:rsidR="00D56E0B" w:rsidRPr="00D56E0B" w:rsidRDefault="00D56E0B" w:rsidP="00D56E0B">
      <w:pPr>
        <w:spacing w:after="0"/>
        <w:ind w:left="720" w:right="576"/>
        <w:rPr>
          <w:rFonts w:ascii="Times New Roman" w:hAnsi="Times New Roman" w:cs="Times New Roman"/>
          <w:b/>
          <w:sz w:val="24"/>
          <w:szCs w:val="24"/>
        </w:rPr>
      </w:pPr>
    </w:p>
    <w:sectPr w:rsidR="00D56E0B" w:rsidRPr="00D5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0B"/>
    <w:rsid w:val="00154271"/>
    <w:rsid w:val="006261FC"/>
    <w:rsid w:val="007A04FD"/>
    <w:rsid w:val="00995BF3"/>
    <w:rsid w:val="009E32F5"/>
    <w:rsid w:val="00B44B33"/>
    <w:rsid w:val="00C0181F"/>
    <w:rsid w:val="00C95FB2"/>
    <w:rsid w:val="00CE42A2"/>
    <w:rsid w:val="00D56E0B"/>
    <w:rsid w:val="00DE76D3"/>
    <w:rsid w:val="00E330A5"/>
    <w:rsid w:val="00EB12CE"/>
    <w:rsid w:val="00E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9BA47"/>
  <w15:chartTrackingRefBased/>
  <w15:docId w15:val="{32F28182-E797-4634-9632-D6B92E7A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Damodar Gujarati</dc:creator>
  <cp:keywords/>
  <dc:description/>
  <cp:lastModifiedBy>Chelsea Neve</cp:lastModifiedBy>
  <cp:revision>3</cp:revision>
  <dcterms:created xsi:type="dcterms:W3CDTF">2018-05-17T21:28:00Z</dcterms:created>
  <dcterms:modified xsi:type="dcterms:W3CDTF">2018-05-17T21:32:00Z</dcterms:modified>
</cp:coreProperties>
</file>